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D4" w:rsidRPr="00B670D4" w:rsidRDefault="00B670D4" w:rsidP="00B670D4">
      <w:pPr>
        <w:shd w:val="clear" w:color="auto" w:fill="FFF6E6"/>
        <w:spacing w:after="300" w:line="240" w:lineRule="auto"/>
        <w:outlineLvl w:val="0"/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</w:pPr>
      <w:r w:rsidRPr="00B670D4"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  <w:t>Ликвидация безграмотности в селении Ашали</w:t>
      </w:r>
    </w:p>
    <w:p w:rsidR="00B670D4" w:rsidRPr="00B670D4" w:rsidRDefault="00B670D4" w:rsidP="00B670D4">
      <w:pPr>
        <w:shd w:val="clear" w:color="auto" w:fill="FFFFFF"/>
        <w:tabs>
          <w:tab w:val="left" w:pos="4536"/>
          <w:tab w:val="left" w:pos="4770"/>
          <w:tab w:val="left" w:pos="5340"/>
        </w:tabs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3F7C8F"/>
          <w:sz w:val="23"/>
          <w:szCs w:val="23"/>
          <w:lang w:eastAsia="ru-RU"/>
        </w:rPr>
        <w:drawing>
          <wp:inline distT="0" distB="0" distL="0" distR="0">
            <wp:extent cx="2857500" cy="3762375"/>
            <wp:effectExtent l="19050" t="0" r="0" b="0"/>
            <wp:docPr id="1" name="Рисунок 1" descr="http://www.odnoselchane.ru/images/articles/art/cache/cut_300_395_de0ca1685dff19d92325129c2a20548c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noselchane.ru/images/articles/art/cache/cut_300_395_de0ca1685dff19d92325129c2a20548c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ab/>
      </w:r>
    </w:p>
    <w:p w:rsidR="00B670D4" w:rsidRPr="00B670D4" w:rsidRDefault="00B670D4" w:rsidP="00B670D4">
      <w:pPr>
        <w:shd w:val="clear" w:color="auto" w:fill="FFFFFF"/>
        <w:spacing w:after="4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B670D4" w:rsidRPr="00B670D4" w:rsidRDefault="00B670D4" w:rsidP="00B670D4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B670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 1936 году в стране большинство людей ещё не умели читать и писать. Советское правительство решило в кратчайший срок ликвидировать безграмотность по всей стране. Районный комитет партии возложил эту ответственную работу на первичные организации коммунистического союза молодёжи в селениях.</w:t>
      </w: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Ашали тоже большинство населения было неграмотным. Комсомольская организация поручила эту трудную работу своим членам Алихановой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Байжат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Алболатовой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Калимат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Чергесову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Хамову,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Шахруеву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Рашидхану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Рамазанову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Абдулхамиду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Эти комсомольцы работали с большим энтузиазмом. За очень короткий срок была ликвидирована безграмотность в селе.</w:t>
      </w: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Алболатова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Калимат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Алиханова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Байжат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были объявлены стахановцами района и награждены ценными подарками и грамотами.</w:t>
      </w: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Первый председатель сельского совета в селении Ашали. После победы Великой Октябрьской революции и гражданской войны основной задачей Советского правительства была установление советской власти во всей стране. Это нужно было делать и в нашем селе.</w:t>
      </w: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Районное руководство предложило населению села выбрать председателем сельского совета опытного, имеющего хороший авторитет среди односельчан, имеющего хорошие организаторские способности человека</w:t>
      </w:r>
      <w:proofErr w:type="gram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общем собрании сельчан таким человеком был назван Алиханов Ибрагим. Он был избран первым председателем сельского совета селения Ашали. Это было в 1924 году.</w:t>
      </w:r>
    </w:p>
    <w:p w:rsidR="00B670D4" w:rsidRPr="00B670D4" w:rsidRDefault="00B670D4" w:rsidP="00B670D4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Под его руководством группа активистов провели большую работу по установлению советской власти в селе. С этого времени и начинается новая жизнь </w:t>
      </w:r>
      <w:proofErr w:type="spellStart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ашалинцев</w:t>
      </w:r>
      <w:proofErr w:type="spellEnd"/>
      <w:r w:rsidRPr="00B670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92F" w:rsidRDefault="0083792F"/>
    <w:sectPr w:rsidR="0083792F" w:rsidSect="0083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0D4"/>
    <w:rsid w:val="004F00F6"/>
    <w:rsid w:val="0083792F"/>
    <w:rsid w:val="00B670D4"/>
    <w:rsid w:val="00DA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2F"/>
  </w:style>
  <w:style w:type="paragraph" w:styleId="1">
    <w:name w:val="heading 1"/>
    <w:basedOn w:val="a"/>
    <w:link w:val="10"/>
    <w:uiPriority w:val="9"/>
    <w:qFormat/>
    <w:rsid w:val="00B6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70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70D4"/>
  </w:style>
  <w:style w:type="character" w:customStyle="1" w:styleId="b-sharetext">
    <w:name w:val="b-share__text"/>
    <w:basedOn w:val="a0"/>
    <w:rsid w:val="00B670D4"/>
  </w:style>
  <w:style w:type="character" w:customStyle="1" w:styleId="date">
    <w:name w:val="date"/>
    <w:basedOn w:val="a0"/>
    <w:rsid w:val="00B670D4"/>
  </w:style>
  <w:style w:type="character" w:customStyle="1" w:styleId="slashes">
    <w:name w:val="slashes"/>
    <w:basedOn w:val="a0"/>
    <w:rsid w:val="00B670D4"/>
  </w:style>
  <w:style w:type="paragraph" w:styleId="a4">
    <w:name w:val="Normal (Web)"/>
    <w:basedOn w:val="a"/>
    <w:uiPriority w:val="99"/>
    <w:semiHidden/>
    <w:unhideWhenUsed/>
    <w:rsid w:val="00B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13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560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38">
          <w:marLeft w:val="0"/>
          <w:marRight w:val="300"/>
          <w:marTop w:val="37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13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940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386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5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odnoselchane.ru/images/articles/art/de0ca1685dff19d92325129c2a20548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1</dc:creator>
  <cp:lastModifiedBy>АООШ 1</cp:lastModifiedBy>
  <cp:revision>1</cp:revision>
  <dcterms:created xsi:type="dcterms:W3CDTF">2015-03-11T06:50:00Z</dcterms:created>
  <dcterms:modified xsi:type="dcterms:W3CDTF">2015-03-11T06:56:00Z</dcterms:modified>
</cp:coreProperties>
</file>