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8A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                        </w:t>
      </w:r>
      <w:r w:rsidR="004B4342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</w:t>
      </w:r>
      <w:r w:rsidR="00B265F1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drawing>
          <wp:inline distT="0" distB="0" distL="0" distR="0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8A" w:rsidRPr="00F5452D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                  </w:t>
      </w:r>
      <w:r w:rsidR="00CF557F"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</w:t>
      </w:r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Республика Дагестан</w:t>
      </w:r>
    </w:p>
    <w:p w:rsidR="008D0A8A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униципальное</w:t>
      </w:r>
      <w:r w:rsid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азенное общеобразовательное учреждение</w:t>
      </w:r>
    </w:p>
    <w:p w:rsidR="008D0A8A" w:rsidRPr="00F5452D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</w:t>
      </w:r>
      <w:r w:rsidR="00B57CBB"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Ашалинская </w:t>
      </w:r>
      <w:r w:rsidR="008D0A8A"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основная общеобразовательная школа</w:t>
      </w:r>
    </w:p>
    <w:p w:rsidR="00B265F1" w:rsidRPr="008D0A8A" w:rsidRDefault="008D0A8A" w:rsidP="008D0A8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</w:t>
      </w:r>
      <w:r w:rsidR="00CF557F"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</w:t>
      </w:r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имени </w:t>
      </w:r>
      <w:proofErr w:type="spellStart"/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Магомедхана</w:t>
      </w:r>
      <w:proofErr w:type="spellEnd"/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Исаевича Исаева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B265F1" w:rsidRPr="00F5452D" w:rsidRDefault="008D0A8A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 </w:t>
      </w:r>
      <w:r w:rsidR="00CF557F"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</w:t>
      </w:r>
      <w:r w:rsidR="00B265F1" w:rsidRPr="00F5452D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  <w:t>МР «БОТЛИХСКИЙ РАЙОН»</w:t>
      </w:r>
    </w:p>
    <w:p w:rsidR="00CF557F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ИНН 0506005885                               </w:t>
      </w: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                                            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ОГРН 1020500684380</w:t>
      </w:r>
    </w:p>
    <w:p w:rsidR="00CF557F" w:rsidRDefault="00CF557F" w:rsidP="00CF557F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 368977   с. </w:t>
      </w:r>
      <w:proofErr w:type="spellStart"/>
      <w:proofErr w:type="gram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Ашали</w:t>
      </w:r>
      <w:proofErr w:type="spellEnd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,  Ботлихского</w:t>
      </w:r>
      <w:proofErr w:type="gramEnd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района РД</w:t>
      </w:r>
    </w:p>
    <w:p w:rsidR="00CF557F" w:rsidRPr="00F5452D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</w:t>
      </w:r>
      <w:hyperlink r:id="rId6" w:history="1"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val="en-US" w:eastAsia="ru-RU"/>
          </w:rPr>
          <w:t>E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eastAsia="ru-RU"/>
          </w:rPr>
          <w:t>-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val="en-US" w:eastAsia="ru-RU"/>
          </w:rPr>
          <w:t>mkou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eastAsia="ru-RU"/>
          </w:rPr>
          <w:t>_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val="en-US" w:eastAsia="ru-RU"/>
          </w:rPr>
          <w:t>ashalinskaya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eastAsia="ru-RU"/>
          </w:rPr>
          <w:t>@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val="en-US" w:eastAsia="ru-RU"/>
          </w:rPr>
          <w:t>e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eastAsia="ru-RU"/>
          </w:rPr>
          <w:t>-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val="en-US" w:eastAsia="ru-RU"/>
          </w:rPr>
          <w:t>dag</w:t>
        </w:r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eastAsia="ru-RU"/>
          </w:rPr>
          <w:t>.</w:t>
        </w:r>
        <w:proofErr w:type="spellStart"/>
        <w:r w:rsidR="00373E9D" w:rsidRPr="00327FD5">
          <w:rPr>
            <w:rStyle w:val="a7"/>
            <w:rFonts w:ascii="Times New Roman" w:eastAsia="Times New Roman" w:hAnsi="Times New Roman"/>
            <w:b/>
            <w:kern w:val="24"/>
            <w:sz w:val="24"/>
            <w:szCs w:val="24"/>
            <w:lang w:val="en-US" w:eastAsia="ru-RU"/>
          </w:rPr>
          <w:t>ru</w:t>
        </w:r>
        <w:proofErr w:type="spellEnd"/>
      </w:hyperlink>
      <w:r w:rsidR="00373E9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тел</w:t>
      </w:r>
      <w:r w:rsidR="00422382"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. 89285114737</w:t>
      </w:r>
    </w:p>
    <w:p w:rsidR="00B265F1" w:rsidRPr="00F5452D" w:rsidRDefault="00B265F1" w:rsidP="00935179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10"/>
          <w:szCs w:val="24"/>
          <w:lang w:eastAsia="ru-RU"/>
        </w:rPr>
      </w:pPr>
    </w:p>
    <w:p w:rsidR="00B265F1" w:rsidRPr="00F5452D" w:rsidRDefault="00B265F1" w:rsidP="0093517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kern w:val="24"/>
          <w:sz w:val="6"/>
          <w:szCs w:val="24"/>
          <w:lang w:eastAsia="ru-RU"/>
        </w:rPr>
      </w:pPr>
    </w:p>
    <w:p w:rsidR="005677DC" w:rsidRPr="00F5452D" w:rsidRDefault="005677DC" w:rsidP="00CF557F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</w:p>
    <w:p w:rsidR="005677DC" w:rsidRPr="00F5452D" w:rsidRDefault="005677DC" w:rsidP="009351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</w:p>
    <w:p w:rsidR="00B265F1" w:rsidRPr="00F5452D" w:rsidRDefault="00B265F1" w:rsidP="00B265F1">
      <w:pPr>
        <w:spacing w:after="0" w:line="240" w:lineRule="auto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:rsidR="00EB68DD" w:rsidRPr="00A563E5" w:rsidRDefault="00EB68DD" w:rsidP="00EB68DD">
      <w:pPr>
        <w:spacing w:after="0" w:line="240" w:lineRule="auto"/>
        <w:rPr>
          <w:vanish/>
        </w:rPr>
      </w:pPr>
    </w:p>
    <w:p w:rsidR="00EB68DD" w:rsidRPr="00EB68DD" w:rsidRDefault="00EB68DD" w:rsidP="00EB68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68DD">
        <w:rPr>
          <w:rFonts w:ascii="Times New Roman" w:hAnsi="Times New Roman"/>
          <w:sz w:val="28"/>
          <w:szCs w:val="28"/>
        </w:rPr>
        <w:t>№</w:t>
      </w:r>
      <w:r w:rsidR="00F0683F">
        <w:rPr>
          <w:rFonts w:ascii="Times New Roman" w:hAnsi="Times New Roman"/>
          <w:sz w:val="28"/>
          <w:szCs w:val="28"/>
          <w:u w:val="single"/>
        </w:rPr>
        <w:t>5</w:t>
      </w:r>
      <w:r w:rsidRPr="00EB68DD">
        <w:rPr>
          <w:rFonts w:ascii="Times New Roman" w:hAnsi="Times New Roman"/>
          <w:sz w:val="28"/>
          <w:szCs w:val="28"/>
        </w:rPr>
        <w:t>_                                                                от «</w:t>
      </w:r>
      <w:r w:rsidR="00F0683F">
        <w:rPr>
          <w:rFonts w:ascii="Times New Roman" w:hAnsi="Times New Roman"/>
          <w:sz w:val="28"/>
          <w:szCs w:val="28"/>
          <w:u w:val="single"/>
        </w:rPr>
        <w:t>13</w:t>
      </w:r>
      <w:r w:rsidR="00F0683F">
        <w:rPr>
          <w:rFonts w:ascii="Times New Roman" w:hAnsi="Times New Roman"/>
          <w:sz w:val="28"/>
          <w:szCs w:val="28"/>
        </w:rPr>
        <w:t>» «03</w:t>
      </w:r>
      <w:bookmarkStart w:id="0" w:name="_GoBack"/>
      <w:bookmarkEnd w:id="0"/>
      <w:r w:rsidRPr="00EB68DD">
        <w:rPr>
          <w:rFonts w:ascii="Times New Roman" w:hAnsi="Times New Roman"/>
          <w:sz w:val="28"/>
          <w:szCs w:val="28"/>
        </w:rPr>
        <w:t>» 2025г.</w:t>
      </w:r>
    </w:p>
    <w:p w:rsidR="00EB68DD" w:rsidRPr="00EB68DD" w:rsidRDefault="00EB68DD" w:rsidP="00EB68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68DD" w:rsidRPr="00EB68DD" w:rsidRDefault="00EB68DD" w:rsidP="00EB6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63E5" w:rsidRDefault="00A563E5" w:rsidP="00EB68DD">
      <w:pPr>
        <w:spacing w:after="0" w:line="240" w:lineRule="auto"/>
      </w:pPr>
      <w:r>
        <w:t>«О снижении документарной нагрузки на педагогических работников»</w:t>
      </w:r>
    </w:p>
    <w:p w:rsidR="00A563E5" w:rsidRDefault="00A563E5" w:rsidP="00EB68DD">
      <w:pPr>
        <w:spacing w:after="0" w:line="240" w:lineRule="auto"/>
      </w:pPr>
    </w:p>
    <w:p w:rsidR="00A563E5" w:rsidRDefault="00A563E5" w:rsidP="00EB68DD">
      <w:pPr>
        <w:spacing w:after="0" w:line="240" w:lineRule="auto"/>
      </w:pPr>
      <w:r>
        <w:t xml:space="preserve"> На основании Приказа </w:t>
      </w:r>
      <w:proofErr w:type="spellStart"/>
      <w:r>
        <w:t>Минпросвещения</w:t>
      </w:r>
      <w:proofErr w:type="spellEnd"/>
      <w:r>
        <w:t xml:space="preserve"> РФ от 6 ноября 2024 г. N 779 </w:t>
      </w:r>
    </w:p>
    <w:p w:rsidR="00A563E5" w:rsidRDefault="00A563E5" w:rsidP="00EB68DD">
      <w:pPr>
        <w:spacing w:after="0" w:line="240" w:lineRule="auto"/>
      </w:pPr>
      <w:r>
        <w:t xml:space="preserve"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</w:t>
      </w:r>
    </w:p>
    <w:p w:rsidR="00A563E5" w:rsidRDefault="00A563E5" w:rsidP="00EB68DD">
      <w:pPr>
        <w:spacing w:after="0" w:line="240" w:lineRule="auto"/>
      </w:pPr>
      <w:r>
        <w:t xml:space="preserve">образовательных программ среднего профессионального образования», </w:t>
      </w:r>
    </w:p>
    <w:p w:rsidR="00A563E5" w:rsidRDefault="00A563E5" w:rsidP="00EB68DD">
      <w:pPr>
        <w:spacing w:after="0" w:line="240" w:lineRule="auto"/>
      </w:pPr>
      <w:r>
        <w:t>протокола межведомственной рабочей группы Минобразования РД по проведению мероприятий, направленных на снижение документарной нагрузки на педагогических работников (МРГ) от «27» февраля 2025 г. № 5, в связи со вступлением в силу Федерального закона № 328-ФЗ</w:t>
      </w:r>
    </w:p>
    <w:p w:rsidR="00A563E5" w:rsidRDefault="00A563E5" w:rsidP="00EB68DD">
      <w:pPr>
        <w:spacing w:after="0" w:line="240" w:lineRule="auto"/>
      </w:pPr>
      <w:r>
        <w:t xml:space="preserve"> «О внесении изменений в Федеральный закон «О внесении изменений в статьи 29 и 47 Федерального закона «Об образовании в Российской Федерации», </w:t>
      </w:r>
    </w:p>
    <w:p w:rsidR="00A563E5" w:rsidRDefault="00A563E5" w:rsidP="00EB68DD">
      <w:pPr>
        <w:spacing w:after="0" w:line="240" w:lineRule="auto"/>
      </w:pPr>
      <w:r>
        <w:t xml:space="preserve">учитывая мотивированное мнение профсоюза № 3 от 12 марта 2025 года </w:t>
      </w:r>
    </w:p>
    <w:p w:rsidR="00A563E5" w:rsidRDefault="00A563E5" w:rsidP="00EB68DD">
      <w:pPr>
        <w:spacing w:after="0" w:line="240" w:lineRule="auto"/>
      </w:pPr>
      <w:r>
        <w:t>Приказываю: 1.</w:t>
      </w:r>
    </w:p>
    <w:p w:rsidR="00A563E5" w:rsidRDefault="00A563E5" w:rsidP="00EB68DD">
      <w:pPr>
        <w:spacing w:after="0" w:line="240" w:lineRule="auto"/>
      </w:pPr>
      <w:r>
        <w:t xml:space="preserve"> Утвердить: </w:t>
      </w:r>
    </w:p>
    <w:p w:rsidR="00A563E5" w:rsidRDefault="00A563E5" w:rsidP="00EB68DD">
      <w:pPr>
        <w:spacing w:after="0" w:line="240" w:lineRule="auto"/>
      </w:pPr>
      <w:r>
        <w:t xml:space="preserve">1.1. Должностную инструкцию учителя; </w:t>
      </w:r>
    </w:p>
    <w:p w:rsidR="00A563E5" w:rsidRDefault="00A563E5" w:rsidP="00EB68DD">
      <w:pPr>
        <w:spacing w:after="0" w:line="240" w:lineRule="auto"/>
      </w:pPr>
      <w:r>
        <w:t xml:space="preserve">1.2. Положение о классном руководстве; </w:t>
      </w:r>
    </w:p>
    <w:p w:rsidR="00A563E5" w:rsidRDefault="00A563E5" w:rsidP="00EB68DD">
      <w:pPr>
        <w:spacing w:after="0" w:line="240" w:lineRule="auto"/>
      </w:pPr>
      <w:r>
        <w:t xml:space="preserve">1.3. Инструкция классного руководителя; </w:t>
      </w:r>
    </w:p>
    <w:p w:rsidR="00A563E5" w:rsidRDefault="00A563E5" w:rsidP="00EB68DD">
      <w:pPr>
        <w:spacing w:after="0" w:line="240" w:lineRule="auto"/>
      </w:pPr>
      <w:r>
        <w:t xml:space="preserve">2. Считать утратившим силу должностные инструкции и положение о классном руководстве, утвержденные раннее. </w:t>
      </w:r>
    </w:p>
    <w:p w:rsidR="00A563E5" w:rsidRDefault="00A563E5" w:rsidP="00EB68DD">
      <w:pPr>
        <w:spacing w:after="0" w:line="240" w:lineRule="auto"/>
      </w:pPr>
      <w:r>
        <w:t>3. О</w:t>
      </w:r>
      <w:r>
        <w:t xml:space="preserve">тветственному за сайт </w:t>
      </w:r>
      <w:proofErr w:type="spellStart"/>
      <w:r>
        <w:t>Хайбулаеву</w:t>
      </w:r>
      <w:proofErr w:type="spellEnd"/>
      <w:r>
        <w:t xml:space="preserve"> Х.И</w:t>
      </w:r>
      <w:r>
        <w:t xml:space="preserve">.: </w:t>
      </w:r>
    </w:p>
    <w:p w:rsidR="00A563E5" w:rsidRDefault="00A563E5" w:rsidP="00EB68DD">
      <w:pPr>
        <w:spacing w:after="0" w:line="240" w:lineRule="auto"/>
      </w:pPr>
      <w:r>
        <w:t xml:space="preserve">3.1. Обновить страничку по вопросам снижения документационной нагрузки педагогов на сайте ОО; </w:t>
      </w:r>
    </w:p>
    <w:p w:rsidR="00A563E5" w:rsidRDefault="00A563E5" w:rsidP="00EB68DD">
      <w:pPr>
        <w:spacing w:after="0" w:line="240" w:lineRule="auto"/>
      </w:pPr>
      <w:r>
        <w:t>3.2. Провести анализ раздела/странички по вопросам снижения документационной нагрузки педагогов на сайте ОО; 4. Заместителю д</w:t>
      </w:r>
      <w:r>
        <w:t xml:space="preserve">иректора по УВР </w:t>
      </w:r>
      <w:proofErr w:type="spellStart"/>
      <w:r>
        <w:t>Зубаировой</w:t>
      </w:r>
      <w:proofErr w:type="spellEnd"/>
      <w:r>
        <w:t xml:space="preserve"> Ш.З</w:t>
      </w:r>
      <w:r>
        <w:t>.:</w:t>
      </w:r>
    </w:p>
    <w:p w:rsidR="00A563E5" w:rsidRDefault="00A563E5" w:rsidP="00EB68DD">
      <w:pPr>
        <w:spacing w:after="0" w:line="240" w:lineRule="auto"/>
      </w:pPr>
      <w:r>
        <w:t xml:space="preserve"> 4.1. Ознакомить всех педагогических работников с утвержденными документами; </w:t>
      </w:r>
    </w:p>
    <w:p w:rsidR="00A563E5" w:rsidRDefault="00A563E5" w:rsidP="00EB68DD">
      <w:pPr>
        <w:spacing w:after="0" w:line="240" w:lineRule="auto"/>
      </w:pPr>
      <w:r>
        <w:t xml:space="preserve">4.2. Обеспечить доведение до педагогических работников внесенные актуальные изменения в должностные обязанности педагогических работников, в части определения перечня отчетности, которые надлежит заполнять работнику. </w:t>
      </w:r>
    </w:p>
    <w:p w:rsidR="00A563E5" w:rsidRDefault="00A563E5" w:rsidP="00EB68DD">
      <w:pPr>
        <w:spacing w:after="0" w:line="240" w:lineRule="auto"/>
      </w:pPr>
      <w:r>
        <w:t>4.3. Отчитаться в УО АМР «Ботлихский район» о проделанной работе в срок 18.03.2025 года.</w:t>
      </w:r>
    </w:p>
    <w:p w:rsidR="00A563E5" w:rsidRDefault="00A563E5" w:rsidP="00EB68DD">
      <w:pPr>
        <w:spacing w:after="0" w:line="240" w:lineRule="auto"/>
      </w:pPr>
      <w:r>
        <w:t xml:space="preserve"> 5. Контроль исполнения настоящего приказа оставляю за собой Директор ____</w:t>
      </w:r>
      <w:r>
        <w:t>_____________________ Хайбулаев Х.И</w:t>
      </w:r>
      <w:r>
        <w:t xml:space="preserve">. </w:t>
      </w:r>
    </w:p>
    <w:p w:rsidR="00A563E5" w:rsidRDefault="00A563E5" w:rsidP="00EB68DD">
      <w:pPr>
        <w:spacing w:after="0" w:line="240" w:lineRule="auto"/>
      </w:pPr>
      <w:r>
        <w:t xml:space="preserve">С приказом ознакомлены: </w:t>
      </w:r>
    </w:p>
    <w:p w:rsidR="00EB68DD" w:rsidRDefault="00A563E5" w:rsidP="00EB68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>Зам. ди</w:t>
      </w:r>
      <w:r>
        <w:t>ректора по УВР Зубаирова Ш.З.</w:t>
      </w:r>
      <w:r>
        <w:t>12.03.2</w:t>
      </w:r>
      <w:r>
        <w:t xml:space="preserve">025 г </w:t>
      </w:r>
    </w:p>
    <w:p w:rsidR="00EB68DD" w:rsidRDefault="00EB68DD" w:rsidP="00EB68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68DD" w:rsidRDefault="00EB68DD" w:rsidP="00EB6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68DD" w:rsidRDefault="00EB68DD" w:rsidP="00EB68D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68DD" w:rsidRDefault="00EB68DD" w:rsidP="00EB68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0491" w:rsidRPr="00F5452D" w:rsidRDefault="00E40491">
      <w:pPr>
        <w:rPr>
          <w:sz w:val="28"/>
          <w:szCs w:val="28"/>
        </w:rPr>
      </w:pPr>
    </w:p>
    <w:sectPr w:rsidR="00E40491" w:rsidRPr="00F5452D" w:rsidSect="00A563E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C51D0"/>
    <w:multiLevelType w:val="hybridMultilevel"/>
    <w:tmpl w:val="DA3A9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76D4C"/>
    <w:multiLevelType w:val="hybridMultilevel"/>
    <w:tmpl w:val="AB18570C"/>
    <w:lvl w:ilvl="0" w:tplc="F0CA1FE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F1"/>
    <w:rsid w:val="00004BDB"/>
    <w:rsid w:val="000164FB"/>
    <w:rsid w:val="00021C85"/>
    <w:rsid w:val="00064ACB"/>
    <w:rsid w:val="00071AF9"/>
    <w:rsid w:val="000B0477"/>
    <w:rsid w:val="000D18E8"/>
    <w:rsid w:val="000D5B44"/>
    <w:rsid w:val="000F39B9"/>
    <w:rsid w:val="000F77BA"/>
    <w:rsid w:val="00121B25"/>
    <w:rsid w:val="0015581A"/>
    <w:rsid w:val="001814E0"/>
    <w:rsid w:val="001A3066"/>
    <w:rsid w:val="001A5AD9"/>
    <w:rsid w:val="001A5EE9"/>
    <w:rsid w:val="001B6121"/>
    <w:rsid w:val="001C547C"/>
    <w:rsid w:val="001D3D9C"/>
    <w:rsid w:val="001D5CFC"/>
    <w:rsid w:val="001E2D99"/>
    <w:rsid w:val="001F456F"/>
    <w:rsid w:val="00201B3C"/>
    <w:rsid w:val="002133FE"/>
    <w:rsid w:val="00223DCE"/>
    <w:rsid w:val="002434C8"/>
    <w:rsid w:val="00247762"/>
    <w:rsid w:val="00250636"/>
    <w:rsid w:val="00253E99"/>
    <w:rsid w:val="002638EA"/>
    <w:rsid w:val="002B0B82"/>
    <w:rsid w:val="002B505C"/>
    <w:rsid w:val="002C36C3"/>
    <w:rsid w:val="002E6307"/>
    <w:rsid w:val="002E794F"/>
    <w:rsid w:val="003055E4"/>
    <w:rsid w:val="00312B16"/>
    <w:rsid w:val="00315826"/>
    <w:rsid w:val="00343202"/>
    <w:rsid w:val="00343F35"/>
    <w:rsid w:val="00356902"/>
    <w:rsid w:val="00360521"/>
    <w:rsid w:val="00373E9D"/>
    <w:rsid w:val="0037533A"/>
    <w:rsid w:val="003864FD"/>
    <w:rsid w:val="0039094B"/>
    <w:rsid w:val="003971A7"/>
    <w:rsid w:val="003A2761"/>
    <w:rsid w:val="003A4D45"/>
    <w:rsid w:val="003C6831"/>
    <w:rsid w:val="003C7A67"/>
    <w:rsid w:val="004170B9"/>
    <w:rsid w:val="00422382"/>
    <w:rsid w:val="00424AB9"/>
    <w:rsid w:val="0044091C"/>
    <w:rsid w:val="00450A41"/>
    <w:rsid w:val="00454847"/>
    <w:rsid w:val="0046407F"/>
    <w:rsid w:val="00471AFA"/>
    <w:rsid w:val="00495DC1"/>
    <w:rsid w:val="00497296"/>
    <w:rsid w:val="004A4F7A"/>
    <w:rsid w:val="004A57D4"/>
    <w:rsid w:val="004B4342"/>
    <w:rsid w:val="004D43E1"/>
    <w:rsid w:val="0052020F"/>
    <w:rsid w:val="005256BC"/>
    <w:rsid w:val="0054325B"/>
    <w:rsid w:val="00553E34"/>
    <w:rsid w:val="00565C08"/>
    <w:rsid w:val="005677DC"/>
    <w:rsid w:val="00575222"/>
    <w:rsid w:val="00590936"/>
    <w:rsid w:val="00591719"/>
    <w:rsid w:val="00592C66"/>
    <w:rsid w:val="005A2308"/>
    <w:rsid w:val="005E6623"/>
    <w:rsid w:val="0062749E"/>
    <w:rsid w:val="00630EBF"/>
    <w:rsid w:val="00633933"/>
    <w:rsid w:val="00641B7A"/>
    <w:rsid w:val="00646B0B"/>
    <w:rsid w:val="00656DD5"/>
    <w:rsid w:val="00675F16"/>
    <w:rsid w:val="00694AA4"/>
    <w:rsid w:val="006A4EA5"/>
    <w:rsid w:val="006C113E"/>
    <w:rsid w:val="006C4BB1"/>
    <w:rsid w:val="006C7FE4"/>
    <w:rsid w:val="006D0CFD"/>
    <w:rsid w:val="006D26C8"/>
    <w:rsid w:val="0070020F"/>
    <w:rsid w:val="0070484D"/>
    <w:rsid w:val="00706D31"/>
    <w:rsid w:val="007120C9"/>
    <w:rsid w:val="0071625B"/>
    <w:rsid w:val="0073645C"/>
    <w:rsid w:val="00744BE6"/>
    <w:rsid w:val="0074705B"/>
    <w:rsid w:val="0075323F"/>
    <w:rsid w:val="00754506"/>
    <w:rsid w:val="00763355"/>
    <w:rsid w:val="00782F9D"/>
    <w:rsid w:val="0079151D"/>
    <w:rsid w:val="00797BAE"/>
    <w:rsid w:val="007A4133"/>
    <w:rsid w:val="007B2E38"/>
    <w:rsid w:val="007B7FD3"/>
    <w:rsid w:val="007C240C"/>
    <w:rsid w:val="007D33F8"/>
    <w:rsid w:val="0081283A"/>
    <w:rsid w:val="0082494E"/>
    <w:rsid w:val="00826272"/>
    <w:rsid w:val="00826958"/>
    <w:rsid w:val="00841F96"/>
    <w:rsid w:val="00842C92"/>
    <w:rsid w:val="0084366C"/>
    <w:rsid w:val="00847F45"/>
    <w:rsid w:val="0085761E"/>
    <w:rsid w:val="00875CF8"/>
    <w:rsid w:val="008914F3"/>
    <w:rsid w:val="008C2255"/>
    <w:rsid w:val="008D0A8A"/>
    <w:rsid w:val="00935179"/>
    <w:rsid w:val="00942299"/>
    <w:rsid w:val="0094741C"/>
    <w:rsid w:val="0095362A"/>
    <w:rsid w:val="0095694C"/>
    <w:rsid w:val="00963B1A"/>
    <w:rsid w:val="009646E5"/>
    <w:rsid w:val="009765DC"/>
    <w:rsid w:val="00992231"/>
    <w:rsid w:val="009A75A6"/>
    <w:rsid w:val="009C2F3B"/>
    <w:rsid w:val="009C76B7"/>
    <w:rsid w:val="009E04A3"/>
    <w:rsid w:val="009F094B"/>
    <w:rsid w:val="00A42196"/>
    <w:rsid w:val="00A4488D"/>
    <w:rsid w:val="00A45A0A"/>
    <w:rsid w:val="00A563E5"/>
    <w:rsid w:val="00A71947"/>
    <w:rsid w:val="00A723D7"/>
    <w:rsid w:val="00A923D5"/>
    <w:rsid w:val="00AF0B42"/>
    <w:rsid w:val="00AF73A1"/>
    <w:rsid w:val="00B05440"/>
    <w:rsid w:val="00B265F1"/>
    <w:rsid w:val="00B50EDD"/>
    <w:rsid w:val="00B57CBB"/>
    <w:rsid w:val="00B71841"/>
    <w:rsid w:val="00B77CFD"/>
    <w:rsid w:val="00B82F15"/>
    <w:rsid w:val="00B85435"/>
    <w:rsid w:val="00B94ABA"/>
    <w:rsid w:val="00B95092"/>
    <w:rsid w:val="00BE7C12"/>
    <w:rsid w:val="00C03AEC"/>
    <w:rsid w:val="00C11236"/>
    <w:rsid w:val="00C20F1B"/>
    <w:rsid w:val="00C50795"/>
    <w:rsid w:val="00C521BD"/>
    <w:rsid w:val="00C60824"/>
    <w:rsid w:val="00C67BDD"/>
    <w:rsid w:val="00C74F2E"/>
    <w:rsid w:val="00C91AF1"/>
    <w:rsid w:val="00CB2630"/>
    <w:rsid w:val="00CD2017"/>
    <w:rsid w:val="00CE0E31"/>
    <w:rsid w:val="00CF557F"/>
    <w:rsid w:val="00D17D5B"/>
    <w:rsid w:val="00D20B39"/>
    <w:rsid w:val="00D5092D"/>
    <w:rsid w:val="00D51ECE"/>
    <w:rsid w:val="00D5233C"/>
    <w:rsid w:val="00D66A48"/>
    <w:rsid w:val="00D82499"/>
    <w:rsid w:val="00D8527E"/>
    <w:rsid w:val="00D86D40"/>
    <w:rsid w:val="00DA5E66"/>
    <w:rsid w:val="00DC32CB"/>
    <w:rsid w:val="00DC534F"/>
    <w:rsid w:val="00DF4F44"/>
    <w:rsid w:val="00E40491"/>
    <w:rsid w:val="00E5634F"/>
    <w:rsid w:val="00E639AE"/>
    <w:rsid w:val="00E964A7"/>
    <w:rsid w:val="00EB09AC"/>
    <w:rsid w:val="00EB68DD"/>
    <w:rsid w:val="00EF1104"/>
    <w:rsid w:val="00EF3C2D"/>
    <w:rsid w:val="00F0683F"/>
    <w:rsid w:val="00F16758"/>
    <w:rsid w:val="00F24964"/>
    <w:rsid w:val="00F5452D"/>
    <w:rsid w:val="00F8228A"/>
    <w:rsid w:val="00FA4A26"/>
    <w:rsid w:val="00FA5B68"/>
    <w:rsid w:val="00FA7B15"/>
    <w:rsid w:val="00FB2D36"/>
    <w:rsid w:val="00FD2773"/>
    <w:rsid w:val="00FD45E1"/>
    <w:rsid w:val="00FD5FD7"/>
    <w:rsid w:val="00FD77C8"/>
    <w:rsid w:val="00FE2704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098F"/>
  <w15:docId w15:val="{36D82E40-9FD7-4554-8CD3-B05B8EB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73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kou_ashalinskaya@e-da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comPlus</cp:lastModifiedBy>
  <cp:revision>2</cp:revision>
  <cp:lastPrinted>2018-10-17T04:00:00Z</cp:lastPrinted>
  <dcterms:created xsi:type="dcterms:W3CDTF">2025-04-02T07:49:00Z</dcterms:created>
  <dcterms:modified xsi:type="dcterms:W3CDTF">2025-04-02T07:49:00Z</dcterms:modified>
</cp:coreProperties>
</file>